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F4" w:rsidRDefault="00F54EF4" w:rsidP="00F54EF4">
      <w:pPr>
        <w:pBdr>
          <w:top w:val="nil"/>
          <w:left w:val="nil"/>
          <w:bottom w:val="nil"/>
          <w:right w:val="nil"/>
          <w:between w:val="nil"/>
        </w:pBdr>
        <w:ind w:left="528"/>
        <w:jc w:val="center"/>
        <w:rPr>
          <w:rFonts w:ascii="Merriweather" w:eastAsia="Merriweather" w:hAnsi="Merriweather" w:cs="Merriweather"/>
          <w:color w:val="000000"/>
        </w:rPr>
      </w:pPr>
      <w:proofErr w:type="spellStart"/>
      <w:r>
        <w:rPr>
          <w:rFonts w:ascii="Arial Unicode MS" w:eastAsia="Arial Unicode MS" w:hAnsi="Arial Unicode MS" w:cs="Arial Unicode MS"/>
          <w:color w:val="000000"/>
        </w:rPr>
        <w:t>დამოწმების</w:t>
      </w:r>
      <w:proofErr w:type="spellEnd"/>
      <w:r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</w:rPr>
        <w:t>ნიმუშები</w:t>
      </w:r>
      <w:proofErr w:type="spellEnd"/>
      <w:r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</w:rPr>
        <w:t>წყაროს</w:t>
      </w:r>
      <w:proofErr w:type="spellEnd"/>
      <w:r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</w:rPr>
        <w:t>ტიპის</w:t>
      </w:r>
      <w:proofErr w:type="spellEnd"/>
      <w:r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</w:rPr>
        <w:t>მიხედვით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E506E2" wp14:editId="4D460602">
                <wp:simplePos x="0" y="0"/>
                <wp:positionH relativeFrom="column">
                  <wp:posOffset>419100</wp:posOffset>
                </wp:positionH>
                <wp:positionV relativeFrom="paragraph">
                  <wp:posOffset>215900</wp:posOffset>
                </wp:positionV>
                <wp:extent cx="6074410" cy="27940"/>
                <wp:effectExtent l="0" t="0" r="0" b="0"/>
                <wp:wrapTopAndBottom distT="0" distB="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5558" y="3770793"/>
                          <a:ext cx="6064885" cy="18415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54EF4" w:rsidRDefault="00F54EF4" w:rsidP="00F54E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506E2" id="Rectangle 40" o:spid="_x0000_s1026" style="position:absolute;left:0;text-align:left;margin-left:33pt;margin-top:17pt;width:478.3pt;height: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" fillcolor="#2d74b5" stroked="f">
                <v:textbox inset="2.53958mm,2.53958mm,2.53958mm,2.53958mm">
                  <w:txbxContent>
                    <w:p w:rsidR="00F54EF4" w:rsidRDefault="00F54EF4" w:rsidP="00F54EF4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F54EF4" w:rsidRDefault="00F54EF4" w:rsidP="00F54EF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Merriweather" w:eastAsia="Merriweather" w:hAnsi="Merriweather" w:cs="Merriweather"/>
          <w:color w:val="000000"/>
          <w:sz w:val="25"/>
          <w:szCs w:val="25"/>
        </w:rPr>
      </w:pPr>
      <w:bookmarkStart w:id="0" w:name="_GoBack"/>
      <w:bookmarkEnd w:id="0"/>
    </w:p>
    <w:tbl>
      <w:tblPr>
        <w:tblW w:w="9280" w:type="dxa"/>
        <w:tblInd w:w="6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300"/>
      </w:tblGrid>
      <w:tr w:rsidR="00F54EF4" w:rsidTr="007C3576">
        <w:trPr>
          <w:trHeight w:val="770"/>
        </w:trPr>
        <w:tc>
          <w:tcPr>
            <w:tcW w:w="1980" w:type="dxa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9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წყაროს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ტიპი</w:t>
            </w:r>
            <w:proofErr w:type="spellEnd"/>
          </w:p>
        </w:tc>
        <w:tc>
          <w:tcPr>
            <w:tcW w:w="7300" w:type="dxa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3" w:lineRule="auto"/>
              <w:ind w:left="1538" w:hanging="1200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ტექსტში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ჩართული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პირველი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სტრიქონი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ბიბლიოგრაფიაში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მეორე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სტრიქონი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მითითების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ნიმუშები</w:t>
            </w:r>
            <w:proofErr w:type="spellEnd"/>
          </w:p>
        </w:tc>
      </w:tr>
      <w:tr w:rsidR="00F54EF4" w:rsidTr="007C3576">
        <w:trPr>
          <w:trHeight w:val="333"/>
        </w:trPr>
        <w:tc>
          <w:tcPr>
            <w:tcW w:w="9280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42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წიგნი</w:t>
            </w:r>
            <w:proofErr w:type="spellEnd"/>
          </w:p>
        </w:tc>
      </w:tr>
      <w:tr w:rsidR="00F54EF4" w:rsidTr="007C3576">
        <w:trPr>
          <w:trHeight w:val="906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5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ერთი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ავალიანი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2014, 16)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09" w:right="227" w:hanging="80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ავალიანი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სერგი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2014.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მეოცე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საუკუნის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ნატურფილოსოფია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მერიდიანი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  <w:tr w:rsidR="00F54EF4" w:rsidTr="007C3576">
        <w:trPr>
          <w:trHeight w:val="909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31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როგავა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ბიბილეიშვილი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2011, 12)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09" w:right="227" w:hanging="50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როგავა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მედეა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ლუბა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ბიბილეიშვილი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2011.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ფუნქციური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წერა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სახელმწიფო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უნივერისტეტის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  <w:tr w:rsidR="00F54EF4" w:rsidTr="007C3576">
        <w:trPr>
          <w:trHeight w:val="909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1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Bomberg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Peterson and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Stubb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2008, 69)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2" w:lineRule="auto"/>
              <w:ind w:left="660" w:right="269" w:hanging="55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Bomberg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Elizabeth, John Peterson and Alexander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Stubb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. 2008. The European Union: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How does it work?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Oxford: Oxford University Press.</w:t>
            </w:r>
          </w:p>
        </w:tc>
      </w:tr>
      <w:tr w:rsidR="00F54EF4" w:rsidTr="007C3576">
        <w:trPr>
          <w:trHeight w:val="1211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530" w:right="458" w:hanging="267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ოთხი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Hall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and et al.</w:t>
            </w:r>
            <w:proofErr w:type="gram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1987, 100).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6" w:lineRule="auto"/>
              <w:ind w:left="609" w:right="227" w:hanging="502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Hall, Jacquelyn Dowd, James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Leloudis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Robert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Korstad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Mary Murphy, Lu Ann Jones and Christopher B. Daly. 1987.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Like a family: The making of a Southern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56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cotton mill world.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Chapel Hill: University of North Carolina Press.</w:t>
            </w:r>
          </w:p>
        </w:tc>
      </w:tr>
      <w:tr w:rsidR="00F54EF4" w:rsidTr="007C3576">
        <w:trPr>
          <w:trHeight w:val="909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12" w:hanging="77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რედაქტორი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63" w:right="594" w:hanging="15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ავტორთან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ერთად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Bonnefoy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1995, 80)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11" w:hanging="40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Bonnefoy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Yves. 1995.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New and selected poems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. Ed. John Naughton and Anthony Rudolf. Chicago: University of Chicago Press.</w:t>
            </w:r>
          </w:p>
        </w:tc>
      </w:tr>
    </w:tbl>
    <w:p w:rsidR="00F54EF4" w:rsidRDefault="00F54EF4" w:rsidP="00F54EF4">
      <w:pPr>
        <w:tabs>
          <w:tab w:val="left" w:pos="1200"/>
        </w:tabs>
        <w:rPr>
          <w:sz w:val="20"/>
          <w:szCs w:val="20"/>
        </w:rPr>
      </w:pPr>
    </w:p>
    <w:p w:rsidR="00F54EF4" w:rsidRPr="00FB661D" w:rsidRDefault="00F54EF4" w:rsidP="00F54EF4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279" w:type="dxa"/>
        <w:tblInd w:w="6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7276"/>
      </w:tblGrid>
      <w:tr w:rsidR="00F54EF4" w:rsidTr="007C3576">
        <w:trPr>
          <w:trHeight w:val="907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27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რედაქტორი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ავტორის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 w:right="324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ნაცვლად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გურჩიანი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2010, 47)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538" w:hanging="45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გურჩიანი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ქეთევან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2010.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ისტორიის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შესახებ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სახელმწიფო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უნივერსიტეტის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გამომცემლობა</w:t>
            </w:r>
            <w:proofErr w:type="spellEnd"/>
          </w:p>
        </w:tc>
      </w:tr>
      <w:tr w:rsidR="00F54EF4" w:rsidTr="007C3576">
        <w:trPr>
          <w:trHeight w:val="909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6" w:right="543" w:hanging="28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თარგმნილი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წიგნი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სტიგლიცი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2012, 17)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88" w:right="927" w:hanging="70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სტიგლიცი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ჯოზეფ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2012.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გლობალიზაცია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მისი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თანმდევი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უკმაყოფილება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მთარგმნ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ჯამბურია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საუნჯე</w:t>
            </w:r>
            <w:proofErr w:type="spellEnd"/>
          </w:p>
        </w:tc>
      </w:tr>
      <w:tr w:rsidR="00F54EF4" w:rsidTr="007C3576">
        <w:trPr>
          <w:trHeight w:val="1211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2" w:right="336" w:firstLine="16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ორგანიზაცია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როგორც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(World Health Organization 2003, 50)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85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World Health Organization. 2003.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Organization of services for mental health.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Geneva: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3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World Health Organization.</w:t>
            </w:r>
          </w:p>
        </w:tc>
      </w:tr>
      <w:tr w:rsidR="00F54EF4" w:rsidTr="007C3576">
        <w:trPr>
          <w:trHeight w:val="1212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27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მრავალტომიანი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ნაშრომის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ცალკეული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ტომი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ბარნოვი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1964, 15)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8" w:lineRule="auto"/>
              <w:ind w:left="488" w:right="388" w:hanging="40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ბარნოვი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ვასილ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1964.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ლიტერატურული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პუბლიცისტური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წერილები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ტ. 10,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თხზულებათა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სრული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კრებული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: 10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ტომად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: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ლიტერატურა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ხელოვნება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  <w:tr w:rsidR="00F54EF4" w:rsidTr="007C3576">
        <w:trPr>
          <w:trHeight w:val="1514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0" w:right="489" w:firstLine="22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ნაშრომი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კრებულიდან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Carr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and Schuurman 1996, 59)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8" w:lineRule="auto"/>
              <w:ind w:left="536" w:right="378" w:hanging="45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Carr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Anne, and Douglas J. Schuurman. 1996. Religion and feminism: A reformist Christian analysis.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In Religion, feminism, and the family, ed.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Anne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Carr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and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3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Mary Stewart Van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leeuwen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, 11-32. Louisville, KY: Westminster John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3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Knox Press.</w:t>
            </w:r>
          </w:p>
        </w:tc>
      </w:tr>
      <w:tr w:rsidR="00F54EF4" w:rsidTr="007C3576">
        <w:trPr>
          <w:trHeight w:val="1513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3" w:right="423" w:firstLine="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ინტერნეტში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განთავსებული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წიგნი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თურაბიანი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2007, 105)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2" w:lineRule="auto"/>
              <w:ind w:left="738" w:right="235" w:hanging="653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თურაბიანი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ქეით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ლ. 2007.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სახელმძღვანელო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რეფერატების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თეზისების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დისერტაციების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ავტორებისათვის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. „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ჩიკაგოს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სტილი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“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სტუდენტისა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მკვლევრებისათვის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მთარგმნ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ადამია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მარინე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თავყელიშვილი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https://bit.ly/2z4DMSS (29.06.2018).</w:t>
            </w:r>
          </w:p>
        </w:tc>
      </w:tr>
      <w:tr w:rsidR="00F54EF4" w:rsidTr="007C3576">
        <w:trPr>
          <w:trHeight w:val="405"/>
        </w:trPr>
        <w:tc>
          <w:tcPr>
            <w:tcW w:w="9279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6" w:lineRule="auto"/>
              <w:ind w:left="434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სტატია</w:t>
            </w:r>
            <w:proofErr w:type="spellEnd"/>
          </w:p>
        </w:tc>
      </w:tr>
      <w:tr w:rsidR="00F54EF4" w:rsidTr="007C3576">
        <w:trPr>
          <w:trHeight w:val="1211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right="471" w:firstLine="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სამეცნიერო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ჟურნალიდან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სტატია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5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(Burns 2005, 84)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8" w:lineRule="auto"/>
              <w:ind w:left="154" w:right="81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Burns, Sarah. 2005. Ordering the artist’s body: Thomas Eakins’s acts of self- portrayal.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85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American Art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19, no. 1 (Spring): 82-107.</w:t>
            </w:r>
          </w:p>
        </w:tc>
      </w:tr>
      <w:tr w:rsidR="00F54EF4" w:rsidTr="007C3576">
        <w:trPr>
          <w:trHeight w:val="1514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5" w:right="302" w:hanging="3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ინტერნეტში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გამოქვეყნებული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სტატია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5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Uzzi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and Spiro 2005)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8" w:lineRule="auto"/>
              <w:ind w:left="757" w:right="388" w:hanging="603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Uzzi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Brian, and Jarrett Spiro. 2005. Collaboration and creativity: The small world problem.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American Journal of Sociology 111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no. 2 (September). </w:t>
            </w:r>
            <w:hyperlink r:id="rId4">
              <w:r>
                <w:rPr>
                  <w:rFonts w:ascii="Merriweather" w:eastAsia="Merriweather" w:hAnsi="Merriweather" w:cs="Merriweather"/>
                  <w:color w:val="0462C1"/>
                  <w:sz w:val="20"/>
                  <w:szCs w:val="20"/>
                  <w:u w:val="single"/>
                </w:rPr>
                <w:t>http://www.journals.uchicago.edu/AJS/journal/issues/v111n2/090090/</w:t>
              </w:r>
            </w:hyperlink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85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090090.html (19.12.2015).</w:t>
            </w:r>
          </w:p>
        </w:tc>
      </w:tr>
      <w:tr w:rsidR="00F54EF4" w:rsidTr="007C3576">
        <w:trPr>
          <w:trHeight w:val="909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326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სტატია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326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პოპულარული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 w:right="326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ჟურნალიდან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(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Shapiro 2004, 16)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5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Shapiro, Mark. 2004. New power for “Old Europe.”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The Nation,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December </w:t>
            </w: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27.</w:t>
            </w:r>
          </w:p>
        </w:tc>
      </w:tr>
      <w:tr w:rsidR="00F54EF4" w:rsidTr="007C3576">
        <w:trPr>
          <w:trHeight w:val="433"/>
        </w:trPr>
        <w:tc>
          <w:tcPr>
            <w:tcW w:w="9279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163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lastRenderedPageBreak/>
              <w:t>სხვა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რესურსები</w:t>
            </w:r>
            <w:proofErr w:type="spellEnd"/>
          </w:p>
        </w:tc>
      </w:tr>
      <w:tr w:rsidR="00F54EF4" w:rsidTr="007C3576">
        <w:trPr>
          <w:trHeight w:val="1211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24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სადიპლომო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ნაშრომი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დისერტაცია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ოდიკაძე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2014, 17)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2" w:lineRule="auto"/>
              <w:ind w:left="786" w:hanging="70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ოდიკაძე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ელისო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2014.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ენის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ჰუმბოლდტისეული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კონცეფცია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დისკურსი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როგორც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შემოქმედებითი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აქტი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სახელმწიფო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უნივერსიტეტი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</w:tbl>
    <w:p w:rsidR="00F54EF4" w:rsidRDefault="00F54EF4" w:rsidP="00F54EF4">
      <w:pPr>
        <w:tabs>
          <w:tab w:val="left" w:pos="1200"/>
        </w:tabs>
        <w:rPr>
          <w:sz w:val="20"/>
          <w:szCs w:val="20"/>
        </w:rPr>
      </w:pPr>
    </w:p>
    <w:p w:rsidR="00F54EF4" w:rsidRPr="00FB661D" w:rsidRDefault="00F54EF4" w:rsidP="00F54EF4">
      <w:pPr>
        <w:tabs>
          <w:tab w:val="left" w:pos="1884"/>
        </w:tabs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          </w:t>
      </w:r>
    </w:p>
    <w:tbl>
      <w:tblPr>
        <w:tblW w:w="9280" w:type="dxa"/>
        <w:tblInd w:w="6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300"/>
      </w:tblGrid>
      <w:tr w:rsidR="00F54EF4" w:rsidTr="007C3576">
        <w:trPr>
          <w:trHeight w:val="1211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8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ვებგვერდი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 w:right="269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განათლების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ხარისხის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ეროვნული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ცენტრი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2018)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განათლების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ხარისხის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ეროვნული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ცენტრი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კოპენჰაგენის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პროცესი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6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hyperlink r:id="rId5">
              <w:r>
                <w:rPr>
                  <w:rFonts w:ascii="Merriweather" w:eastAsia="Merriweather" w:hAnsi="Merriweather" w:cs="Merriweather"/>
                  <w:color w:val="000000"/>
                  <w:sz w:val="20"/>
                  <w:szCs w:val="20"/>
                </w:rPr>
                <w:t>www.eqe.ge/geo/static/81/educati</w:t>
              </w:r>
            </w:hyperlink>
          </w:p>
        </w:tc>
      </w:tr>
      <w:tr w:rsidR="00F54EF4" w:rsidTr="007C3576">
        <w:trPr>
          <w:trHeight w:val="909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506" w:firstLine="5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სხვადასხვა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წმიდა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წიგნი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(1 Thess. 4:11, 5:2-5, 5:14)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შენიშვნა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ბიბლიისა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სხვა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წმიდა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წიგნების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ბიბლიოგრაფიაში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მითითება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საჭირო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</w:tbl>
    <w:p w:rsidR="00F54EF4" w:rsidRDefault="00F54EF4" w:rsidP="00F54EF4">
      <w:pPr>
        <w:tabs>
          <w:tab w:val="left" w:pos="1884"/>
        </w:tabs>
        <w:rPr>
          <w:sz w:val="20"/>
          <w:szCs w:val="20"/>
        </w:rPr>
      </w:pPr>
    </w:p>
    <w:p w:rsidR="00F54EF4" w:rsidRPr="00FB661D" w:rsidRDefault="00F54EF4" w:rsidP="00F54EF4">
      <w:pPr>
        <w:rPr>
          <w:sz w:val="20"/>
          <w:szCs w:val="20"/>
        </w:rPr>
      </w:pPr>
    </w:p>
    <w:p w:rsidR="00F54EF4" w:rsidRPr="00FB661D" w:rsidRDefault="00F54EF4" w:rsidP="00F54EF4">
      <w:pPr>
        <w:rPr>
          <w:sz w:val="20"/>
          <w:szCs w:val="20"/>
        </w:rPr>
      </w:pPr>
    </w:p>
    <w:p w:rsidR="00F54EF4" w:rsidRDefault="00F54EF4" w:rsidP="00F54EF4">
      <w:pPr>
        <w:rPr>
          <w:sz w:val="20"/>
          <w:szCs w:val="20"/>
        </w:rPr>
      </w:pPr>
    </w:p>
    <w:p w:rsidR="00F54EF4" w:rsidRDefault="00F54EF4" w:rsidP="00F54EF4">
      <w:pPr>
        <w:spacing w:before="43" w:line="261" w:lineRule="auto"/>
        <w:ind w:left="555" w:right="914"/>
        <w:jc w:val="center"/>
        <w:rPr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წყარო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ქავთარაძე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, თ.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ქასრაშვილი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, ნ.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საღინაძე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, ნ.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პატარიძე,ს</w:t>
      </w:r>
      <w:proofErr w:type="spellEnd"/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საბაური,თ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..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აკადემიური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მუშაობის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საფუძვლები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პრაქტიკული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სახელმძღვანელო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სტუდენტებისთვის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>
        <w:rPr>
          <w:sz w:val="20"/>
          <w:szCs w:val="20"/>
        </w:rPr>
        <w:t>2018 passim.</w:t>
      </w:r>
    </w:p>
    <w:p w:rsidR="00F54EF4" w:rsidRDefault="00F54EF4" w:rsidP="00F54EF4">
      <w:pPr>
        <w:spacing w:before="9"/>
        <w:ind w:left="557" w:right="914"/>
        <w:jc w:val="center"/>
        <w:rPr>
          <w:sz w:val="21"/>
          <w:szCs w:val="21"/>
        </w:rPr>
      </w:pP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ან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:rsidR="00F54EF4" w:rsidRDefault="00F54EF4" w:rsidP="00F54EF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erriweather" w:eastAsia="Merriweather" w:hAnsi="Merriweather" w:cs="Merriweather"/>
          <w:color w:val="000000"/>
          <w:sz w:val="27"/>
          <w:szCs w:val="27"/>
        </w:rPr>
      </w:pPr>
    </w:p>
    <w:tbl>
      <w:tblPr>
        <w:tblW w:w="10257" w:type="dxa"/>
        <w:tblInd w:w="2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7922"/>
      </w:tblGrid>
      <w:tr w:rsidR="00F54EF4" w:rsidTr="007C3576">
        <w:trPr>
          <w:trHeight w:val="333"/>
        </w:trPr>
        <w:tc>
          <w:tcPr>
            <w:tcW w:w="2335" w:type="dxa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673"/>
              <w:jc w:val="right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წაროს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ტიპი</w:t>
            </w:r>
            <w:proofErr w:type="spellEnd"/>
          </w:p>
        </w:tc>
        <w:tc>
          <w:tcPr>
            <w:tcW w:w="7922" w:type="dxa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11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სქოლიოში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>(*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ინდექსით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ბიბლიოგრაფიაში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მითითების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ნიმუშები</w:t>
            </w:r>
            <w:proofErr w:type="spellEnd"/>
          </w:p>
        </w:tc>
      </w:tr>
      <w:tr w:rsidR="00F54EF4" w:rsidTr="007C3576">
        <w:trPr>
          <w:trHeight w:val="333"/>
        </w:trPr>
        <w:tc>
          <w:tcPr>
            <w:tcW w:w="10257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50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წიგნი</w:t>
            </w:r>
            <w:proofErr w:type="spellEnd"/>
          </w:p>
        </w:tc>
      </w:tr>
      <w:tr w:rsidR="00F54EF4" w:rsidTr="007C3576">
        <w:trPr>
          <w:trHeight w:val="1516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27"/>
              <w:jc w:val="right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ერთი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სერგი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ავალიანი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მეოცე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საუკუნის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ნატურფილოსოფია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მერიდიანი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2014), 16.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Merriweather" w:eastAsia="Merriweather" w:hAnsi="Merriweather" w:cs="Merriweather"/>
                <w:color w:val="000000"/>
                <w:sz w:val="23"/>
                <w:szCs w:val="23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9" w:right="695" w:hanging="70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ავალიანი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სერგი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მეოცე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საუკუნის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ნატურფილოსოფია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მერიდიანი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2014.</w:t>
            </w:r>
          </w:p>
        </w:tc>
      </w:tr>
      <w:tr w:rsidR="00F54EF4" w:rsidTr="007C3576">
        <w:trPr>
          <w:trHeight w:val="1511"/>
        </w:trPr>
        <w:tc>
          <w:tcPr>
            <w:tcW w:w="2335" w:type="dxa"/>
            <w:tcBorders>
              <w:bottom w:val="single" w:sz="6" w:space="0" w:color="BEBEBE"/>
            </w:tcBorders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85"/>
              <w:jc w:val="right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</w:t>
            </w:r>
            <w:proofErr w:type="spellEnd"/>
          </w:p>
        </w:tc>
        <w:tc>
          <w:tcPr>
            <w:tcW w:w="7922" w:type="dxa"/>
            <w:tcBorders>
              <w:bottom w:val="single" w:sz="6" w:space="0" w:color="BEBEBE"/>
            </w:tcBorders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 w:right="69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2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მედეა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როგავა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ლუბა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ბიბილეიშვილი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ფუნქციური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წერა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სახელმწიფო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უნივერისტეტის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2011), 12.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2" w:hanging="75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როგავა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მედეა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ლუბა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ბიბილეიშვილი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ფუნქციური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წერა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სახელმწიფო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უნივერისტეტის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2011.</w:t>
            </w:r>
          </w:p>
        </w:tc>
      </w:tr>
      <w:tr w:rsidR="00F54EF4" w:rsidTr="007C3576">
        <w:trPr>
          <w:trHeight w:val="1511"/>
        </w:trPr>
        <w:tc>
          <w:tcPr>
            <w:tcW w:w="2335" w:type="dxa"/>
            <w:tcBorders>
              <w:top w:val="single" w:sz="6" w:space="0" w:color="BEBEBE"/>
            </w:tcBorders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3"/>
              <w:jc w:val="right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სამი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</w:t>
            </w:r>
            <w:proofErr w:type="spellEnd"/>
          </w:p>
        </w:tc>
        <w:tc>
          <w:tcPr>
            <w:tcW w:w="7922" w:type="dxa"/>
            <w:tcBorders>
              <w:top w:val="single" w:sz="6" w:space="0" w:color="BEBEBE"/>
            </w:tcBorders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Bomberg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John Peterson and Alexander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Stubb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The European Union: How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does it work?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(Oxford: Oxford University Press, 2008), 69.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erriweather" w:eastAsia="Merriweather" w:hAnsi="Merriweather" w:cs="Merriweather"/>
                <w:color w:val="000000"/>
                <w:sz w:val="23"/>
                <w:szCs w:val="23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4"/>
              </w:tabs>
              <w:ind w:left="710" w:right="720" w:hanging="603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Bomberg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Elizabeth, John Peterson and Alexander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Stubb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The European Union: How does it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ab/>
              <w:t xml:space="preserve">work?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Oxford: Oxford University Press, 2008.</w:t>
            </w:r>
          </w:p>
        </w:tc>
      </w:tr>
      <w:tr w:rsidR="00F54EF4" w:rsidTr="007C3576">
        <w:trPr>
          <w:trHeight w:val="1514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707" w:right="636" w:hanging="267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ოთხი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 w:right="25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>4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.Jacquelyn Dowd Hall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and et al.</w:t>
            </w:r>
            <w:proofErr w:type="gram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Like a family: The making of a Southern cotton mill world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(Chapel Hill: University of North Carolina Press, 1987), 99.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9" w:hanging="752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Hall, Jacquelyn Dowd, James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Leloudis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Robert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Korstad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Mary Murphy, Lu Ann Jones and Christopher B. Daly.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Like a family: The making of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a .</w:t>
            </w:r>
            <w:proofErr w:type="gramEnd"/>
          </w:p>
        </w:tc>
      </w:tr>
      <w:tr w:rsidR="00F54EF4" w:rsidTr="007C3576">
        <w:trPr>
          <w:trHeight w:val="1514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8" w:lineRule="auto"/>
              <w:ind w:left="246" w:right="437" w:firstLine="266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რედაქტორი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ავტორთან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ერთად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 w:right="69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5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Yves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Bonnefoy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New and selected poems, ed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. John Naughton and Anthony Rudolf (Chicago: University of Chicago Press, 1995), 80.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Bonnefoy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Yves.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New and selected poems.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Ed. John Naughton and Anthony Rudolf.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59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Chicago: University of Chicago Press, 1995.</w:t>
            </w:r>
          </w:p>
        </w:tc>
      </w:tr>
      <w:tr w:rsidR="00F54EF4" w:rsidTr="007C3576">
        <w:trPr>
          <w:trHeight w:val="1211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8" w:lineRule="auto"/>
              <w:ind w:left="220" w:right="402" w:firstLine="29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რედაქტორი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ნაცვლად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6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ქეთევან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გურჩიანი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ისტორიის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შესახებ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სახელმწიფო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უნივერსიტეტის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2010), 47.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გურჩიანი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ქეთევან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ისტორიის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შესახებ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სახელმწიფო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1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უნივერსიტეტის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2010.</w:t>
            </w:r>
          </w:p>
        </w:tc>
      </w:tr>
    </w:tbl>
    <w:p w:rsidR="00F54EF4" w:rsidRDefault="00F54EF4" w:rsidP="00F54EF4">
      <w:pPr>
        <w:rPr>
          <w:sz w:val="20"/>
          <w:szCs w:val="20"/>
        </w:rPr>
      </w:pPr>
    </w:p>
    <w:p w:rsidR="00F54EF4" w:rsidRPr="00F54EF4" w:rsidRDefault="00F54EF4" w:rsidP="00F54EF4">
      <w:pPr>
        <w:tabs>
          <w:tab w:val="left" w:pos="2049"/>
        </w:tabs>
        <w:rPr>
          <w:sz w:val="20"/>
          <w:szCs w:val="20"/>
        </w:rPr>
        <w:sectPr w:rsidR="00F54EF4" w:rsidRPr="00F54EF4">
          <w:pgSz w:w="12240" w:h="15840"/>
          <w:pgMar w:top="860" w:right="420" w:bottom="1120" w:left="1200" w:header="0" w:footer="923" w:gutter="0"/>
          <w:cols w:space="720"/>
        </w:sectPr>
      </w:pPr>
      <w:r>
        <w:rPr>
          <w:sz w:val="20"/>
          <w:szCs w:val="20"/>
        </w:rPr>
        <w:tab/>
      </w:r>
    </w:p>
    <w:p w:rsidR="00F54EF4" w:rsidRDefault="00F54EF4" w:rsidP="00F54E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257" w:type="dxa"/>
        <w:tblInd w:w="2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7922"/>
      </w:tblGrid>
      <w:tr w:rsidR="00F54EF4" w:rsidTr="007C3576">
        <w:trPr>
          <w:trHeight w:val="1514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37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თარგმნილი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წიგნი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7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ჯოზეფ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სტიგლიცი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გლობალიზაცია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მისი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თანმდევი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უკმაყოფილება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მთარგმნ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ჯამბურია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საუნჯე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2012), 17.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Merriweather" w:eastAsia="Merriweather" w:hAnsi="Merriweather" w:cs="Merriweather"/>
                <w:color w:val="000000"/>
                <w:sz w:val="23"/>
                <w:szCs w:val="23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0" w:right="255" w:hanging="110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სტიგლიცი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ჯოზეფ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გლობალიზაცია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მისი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თანმდევი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უკმაყოფილება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მთარგმნ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ჯამბურია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საუნჯე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2012.</w:t>
            </w:r>
          </w:p>
        </w:tc>
      </w:tr>
      <w:tr w:rsidR="00F54EF4" w:rsidTr="007C3576">
        <w:trPr>
          <w:trHeight w:val="1211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9" w:right="482" w:firstLine="16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ორგანიზაცია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როგორც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8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World Health Organization,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Organization of services for mental health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(Geneva: World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Health Organization, 2003), 50.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60" w:hanging="55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World Health Organization.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Organization of services for mental health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. Geneva: World Health Organization,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2003 .</w:t>
            </w:r>
            <w:proofErr w:type="gramEnd"/>
          </w:p>
        </w:tc>
      </w:tr>
      <w:tr w:rsidR="00F54EF4" w:rsidTr="007C3576">
        <w:trPr>
          <w:trHeight w:val="1211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5" w:right="48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მრავალტომიანი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ნაშრომის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ცალკეული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ტომი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ბარნოვი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1964, 15)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ბარნოვი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ვასილ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1964.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ლიტერატურული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პუბლიცისტური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წერილები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ტ. 10,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811" w:hanging="5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თხზულებათა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სრული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კრებული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: 10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ტომად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ლიტერატურა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ხელოვნება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  <w:tr w:rsidR="00F54EF4" w:rsidTr="007C3576">
        <w:trPr>
          <w:trHeight w:val="2119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643" w:firstLine="22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ნაშრომი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კრებულიდან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630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9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Anne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Carr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and Douglas J. Schuurman, “Religion and feminism: A reformist Christian analysis. In Religion, feminism, and the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family“</w:t>
            </w:r>
            <w:proofErr w:type="gram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ed. Anne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Carr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and Mary Stewart Van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leeuwen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(Louisville, KY: Westminster John Knox Press, 1996), 11-32.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erriweather" w:eastAsia="Merriweather" w:hAnsi="Merriweather" w:cs="Merriweather"/>
                <w:color w:val="000000"/>
                <w:sz w:val="19"/>
                <w:szCs w:val="19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660" w:right="255" w:hanging="50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Carr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Anne, and Douglas J. Schuurman. 1996. Religion and feminism: A reformist Christian analysis.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In Religion, feminism, and the family, ed.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Anne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Carr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and Mary Stewart Van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leeuwen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, 11-32. Louisville, KY: Westminster John Knox Press, 1996.</w:t>
            </w:r>
          </w:p>
        </w:tc>
      </w:tr>
      <w:tr w:rsidR="00F54EF4" w:rsidTr="007C3576">
        <w:trPr>
          <w:trHeight w:val="2424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1" w:right="577" w:firstLine="2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ინტერნეტში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განთავსებული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წიგნი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10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ანიტა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ვულფოლკი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განათლების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ფსიქოლოგია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სახელმწიფო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უნივერსიტეტის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2009), 105. https://library.iliauni.edu.ge/ebooks/anita-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vulpholki-ganathlebis-phsiqologia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/ (30.03.2018).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Merriweather" w:eastAsia="Merriweather" w:hAnsi="Merriweather" w:cs="Merriweather"/>
                <w:color w:val="000000"/>
                <w:sz w:val="25"/>
                <w:szCs w:val="25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710" w:right="645" w:hanging="603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ვულფოლკი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ანიტა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განათლების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ფსიქოლოგია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სახელმწიფო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უნივერსიტეტის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2009. </w:t>
            </w:r>
            <w:hyperlink r:id="rId6">
              <w:r>
                <w:rPr>
                  <w:rFonts w:ascii="Merriweather" w:eastAsia="Merriweather" w:hAnsi="Merriweather" w:cs="Merriweather"/>
                  <w:color w:val="0462C1"/>
                  <w:sz w:val="20"/>
                  <w:szCs w:val="20"/>
                  <w:u w:val="single"/>
                </w:rPr>
                <w:t>https://library.iliauni.edu.ge/ebooks/anita-vulpholki-ganathlebis-phsiqologia</w:t>
              </w:r>
            </w:hyperlink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6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(30.03.2018)</w:t>
            </w:r>
          </w:p>
        </w:tc>
      </w:tr>
      <w:tr w:rsidR="00F54EF4" w:rsidTr="007C3576">
        <w:trPr>
          <w:trHeight w:val="484"/>
        </w:trPr>
        <w:tc>
          <w:tcPr>
            <w:tcW w:w="10257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542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სტატია</w:t>
            </w:r>
            <w:proofErr w:type="spellEnd"/>
          </w:p>
        </w:tc>
      </w:tr>
      <w:tr w:rsidR="00F54EF4" w:rsidTr="007C3576">
        <w:trPr>
          <w:trHeight w:val="1516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3" w:right="659" w:firstLine="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სამეცნიერო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ჟურნალიდან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სტატია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11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Sarah Burns, „Ordering the artist’s body: Thomas Eakins’s acts of self-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portrayal“</w:t>
            </w:r>
            <w:proofErr w:type="gram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,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American Art 19, no. 1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(Spring 2005): 84.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Merriweather" w:eastAsia="Merriweather" w:hAnsi="Merriweather" w:cs="Merriweather"/>
                <w:color w:val="000000"/>
                <w:sz w:val="25"/>
                <w:szCs w:val="25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Burns, Sarah. „Ordering the artist’s body: Thomas Eakins’s acts of self-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portrayal“</w:t>
            </w:r>
            <w:proofErr w:type="gram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1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American Art 19, no. 1 (Spring 2005): 82-107.</w:t>
            </w:r>
          </w:p>
        </w:tc>
      </w:tr>
      <w:tr w:rsidR="00F54EF4" w:rsidTr="007C3576">
        <w:trPr>
          <w:trHeight w:val="2726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7" w:right="493" w:firstLine="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ინტერნეტში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გამოქვეყნებული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სტატია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45"/>
              </w:tabs>
              <w:spacing w:line="271" w:lineRule="auto"/>
              <w:ind w:left="108" w:right="306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12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Brian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Uzzi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and Jarrett Spiro. “Collaboration and Creativity: The Small World Problem”.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American Journal of Sociology 111,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no. 2 (September 2005), </w:t>
            </w:r>
            <w:hyperlink r:id="rId7">
              <w:r>
                <w:rPr>
                  <w:rFonts w:ascii="Merriweather" w:eastAsia="Merriweather" w:hAnsi="Merriweather" w:cs="Merriweather"/>
                  <w:color w:val="000000"/>
                  <w:sz w:val="20"/>
                  <w:szCs w:val="20"/>
                </w:rPr>
                <w:t>http://www.journals.uchicago.edu/AJS/journal/issues/v111n2/090090/</w:t>
              </w:r>
            </w:hyperlink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ab/>
              <w:t>090090.html (19.12.2015).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2" w:lineRule="auto"/>
              <w:ind w:left="710" w:hanging="603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Uzzi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Brian, and Jarrett Spiro. “Collaboration and Creativity: The Small World Problem.”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American Journal of Sociology 111,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no. 2 (September 2005). </w:t>
            </w:r>
            <w:hyperlink r:id="rId8">
              <w:r>
                <w:rPr>
                  <w:rFonts w:ascii="Merriweather" w:eastAsia="Merriweather" w:hAnsi="Merriweather" w:cs="Merriweather"/>
                  <w:color w:val="000000"/>
                  <w:sz w:val="20"/>
                  <w:szCs w:val="20"/>
                </w:rPr>
                <w:t>http://www.journals.uchicago.edu/AJS/journal/issues/v111n2/090090/090090.html</w:t>
              </w:r>
            </w:hyperlink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(19.12.2015).</w:t>
            </w:r>
          </w:p>
        </w:tc>
      </w:tr>
    </w:tbl>
    <w:p w:rsidR="00F54EF4" w:rsidRPr="00FB661D" w:rsidRDefault="00F54EF4" w:rsidP="00F54EF4">
      <w:pPr>
        <w:rPr>
          <w:sz w:val="20"/>
          <w:szCs w:val="20"/>
        </w:rPr>
      </w:pPr>
    </w:p>
    <w:p w:rsidR="00F54EF4" w:rsidRPr="00FB661D" w:rsidRDefault="00F54EF4" w:rsidP="00F54EF4">
      <w:pPr>
        <w:tabs>
          <w:tab w:val="left" w:pos="2376"/>
        </w:tabs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</w:t>
      </w:r>
    </w:p>
    <w:tbl>
      <w:tblPr>
        <w:tblW w:w="10257" w:type="dxa"/>
        <w:tblInd w:w="2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7922"/>
      </w:tblGrid>
      <w:tr w:rsidR="00F54EF4" w:rsidTr="007C3576">
        <w:trPr>
          <w:trHeight w:val="907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85" w:right="48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სტატია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85" w:right="480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პოპულარული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85" w:right="48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ჟურნალიდან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13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Mark Shapiro, “New Power for ‘Old Europe’”,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The Nation,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December 27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2004, 12-13.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Shapiro, Mark. “New power for ‘Old Europe.’”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The Nation,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December 27, 2004.</w:t>
            </w:r>
          </w:p>
        </w:tc>
      </w:tr>
      <w:tr w:rsidR="00F54EF4" w:rsidTr="007C3576">
        <w:trPr>
          <w:trHeight w:val="637"/>
        </w:trPr>
        <w:tc>
          <w:tcPr>
            <w:tcW w:w="10257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6" w:lineRule="auto"/>
              <w:ind w:left="434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სხვა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რესურსები</w:t>
            </w:r>
            <w:proofErr w:type="spellEnd"/>
          </w:p>
        </w:tc>
      </w:tr>
      <w:tr w:rsidR="00F54EF4" w:rsidTr="007C3576">
        <w:trPr>
          <w:trHeight w:val="1513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5" w:right="479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სადიპლომო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ნაშრომი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დისერტაცია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14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ელისო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ოდიკაძე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„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ენის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ჰუმბოლდტისეული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კონცეფცია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დისკურსი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როგორც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შემოქმედებითი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აქტი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სახელმწიფო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უნივერსიტეტი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2014), 17.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Merriweather" w:eastAsia="Merriweather" w:hAnsi="Merriweather" w:cs="Merriweather"/>
                <w:color w:val="000000"/>
                <w:sz w:val="23"/>
                <w:szCs w:val="23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1" w:hanging="70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ოდიკაძე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ელისო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„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ენის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ჰუმბოლდტისეული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კონცეფცია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დისკურსი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როგორც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შემოქმედებითი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აქტი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“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სახელმწიფო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უნივერსიტეტი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2014.</w:t>
            </w:r>
          </w:p>
        </w:tc>
      </w:tr>
      <w:tr w:rsidR="00F54EF4" w:rsidTr="007C3576">
        <w:trPr>
          <w:trHeight w:val="2119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66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ვებგვერდი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15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Evanston Public Library Board of Trustees,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“Evanston Public Library Strategic Plan,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1" w:lineRule="auto"/>
              <w:ind w:left="108" w:right="244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2000-2010: A Decade of Outreach,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” Evanston Public Library, </w:t>
            </w:r>
            <w:hyperlink r:id="rId9">
              <w:r>
                <w:rPr>
                  <w:rFonts w:ascii="Merriweather" w:eastAsia="Merriweather" w:hAnsi="Merriweather" w:cs="Merriweather"/>
                  <w:color w:val="006FC0"/>
                  <w:sz w:val="20"/>
                  <w:szCs w:val="20"/>
                </w:rPr>
                <w:t xml:space="preserve">http://www.epl.org/library/strategic-plan- </w:t>
              </w:r>
            </w:hyperlink>
            <w:r>
              <w:rPr>
                <w:rFonts w:ascii="Merriweather" w:eastAsia="Merriweather" w:hAnsi="Merriweather" w:cs="Merriweather"/>
                <w:color w:val="006FC0"/>
                <w:sz w:val="20"/>
                <w:szCs w:val="20"/>
              </w:rPr>
              <w:t>00.html (01.06.2005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).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8"/>
              </w:tabs>
              <w:spacing w:line="302" w:lineRule="auto"/>
              <w:ind w:left="610" w:right="815" w:hanging="50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Evanston Public Library Board of Trustees.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“Evanston Public Library Strategic Plan, 2000- 2010: A Decade of Outreach.”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Evanston Public Library. </w:t>
            </w:r>
            <w:hyperlink r:id="rId10">
              <w:r>
                <w:rPr>
                  <w:rFonts w:ascii="Merriweather" w:eastAsia="Merriweather" w:hAnsi="Merriweather" w:cs="Merriweather"/>
                  <w:color w:val="000000"/>
                  <w:sz w:val="20"/>
                  <w:szCs w:val="20"/>
                </w:rPr>
                <w:t>http://www.epl.org/library/strategic-plan-</w:t>
              </w:r>
            </w:hyperlink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ab/>
              <w:t>00.html (01.06.2005)</w:t>
            </w:r>
          </w:p>
        </w:tc>
      </w:tr>
      <w:tr w:rsidR="00F54EF4" w:rsidTr="007C3576">
        <w:trPr>
          <w:trHeight w:val="1211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Merriweather" w:eastAsia="Merriweather" w:hAnsi="Merriweather" w:cs="Merriweather"/>
                <w:color w:val="00000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05" w:right="544" w:hanging="56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ბიბლია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სხვა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წმიდა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წიგნები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Merriweather" w:eastAsia="Merriweather" w:hAnsi="Merriweather" w:cs="Merriweather"/>
                <w:color w:val="00000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16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Thess. 4:11, 5:2-5, 5:14.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25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შენიშვნა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ბიბლიისა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სხვა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წმინდა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წიგნების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ბიბლიოგრაფიაში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მითითება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საჭირო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</w:tbl>
    <w:p w:rsidR="008259C7" w:rsidRDefault="008259C7"/>
    <w:sectPr w:rsidR="0082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F4"/>
    <w:rsid w:val="008259C7"/>
    <w:rsid w:val="00F5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757DC-C446-4F35-9276-6B79D910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s.uchicago.edu/AJS/journal/issues/v111n2/090090/09009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urnals.uchicago.edu/AJS/journal/issues/v111n2/09009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iliauni.edu.ge/ebooks/anita-vulpholki-ganathlebis-phsiqolog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qe.ge/geo/static/81/educati" TargetMode="External"/><Relationship Id="rId10" Type="http://schemas.openxmlformats.org/officeDocument/2006/relationships/hyperlink" Target="http://www.epl.org/library/strategic-plan-" TargetMode="External"/><Relationship Id="rId4" Type="http://schemas.openxmlformats.org/officeDocument/2006/relationships/hyperlink" Target="http://www.journals.uchicago.edu/AJS/journal/issues/v111n2/090090/" TargetMode="External"/><Relationship Id="rId9" Type="http://schemas.openxmlformats.org/officeDocument/2006/relationships/hyperlink" Target="http://www.epl.org/library/strategic-plan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Zoia</cp:lastModifiedBy>
  <cp:revision>1</cp:revision>
  <dcterms:created xsi:type="dcterms:W3CDTF">2022-09-27T09:21:00Z</dcterms:created>
  <dcterms:modified xsi:type="dcterms:W3CDTF">2022-09-27T09:22:00Z</dcterms:modified>
</cp:coreProperties>
</file>